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W w:w="0" w:type="auto"/>
        <w:tblInd w:w="28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826"/>
        <w:gridCol w:w="8986"/>
      </w:tblGrid>
      <w:tr w:rsidR="00B97CE9" w:rsidRPr="006256C9" w:rsidTr="006256C9">
        <w:tc>
          <w:tcPr>
            <w:tcW w:w="11038" w:type="dxa"/>
            <w:gridSpan w:val="2"/>
            <w:shd w:val="clear" w:color="auto" w:fill="auto"/>
          </w:tcPr>
          <w:p w:rsidR="00B97CE9" w:rsidRPr="00261BA2" w:rsidRDefault="00BE4CB3" w:rsidP="006256C9">
            <w:pPr>
              <w:spacing w:before="240"/>
              <w:ind w:left="284"/>
              <w:rPr>
                <w:color w:val="5658A5"/>
                <w:sz w:val="40"/>
                <w:szCs w:val="40"/>
                <w:lang w:val="fr-FR"/>
              </w:rPr>
            </w:pPr>
            <w:r w:rsidRPr="00261BA2">
              <w:rPr>
                <w:color w:val="5658A5"/>
                <w:sz w:val="40"/>
                <w:szCs w:val="40"/>
                <w:lang w:val="fr-FR"/>
              </w:rPr>
              <w:t>FORMULAIRE D’INSCRIPTION</w:t>
            </w:r>
          </w:p>
          <w:p w:rsidR="001A6B62" w:rsidRPr="00261BA2" w:rsidRDefault="00261BA2" w:rsidP="00261BA2">
            <w:pPr>
              <w:ind w:left="284"/>
              <w:rPr>
                <w:color w:val="ED6E19"/>
                <w:sz w:val="40"/>
                <w:szCs w:val="48"/>
                <w:lang w:val="fr-FR"/>
              </w:rPr>
            </w:pPr>
            <w:r w:rsidRPr="00261BA2">
              <w:rPr>
                <w:bCs/>
                <w:color w:val="ED6E19"/>
                <w:sz w:val="40"/>
                <w:szCs w:val="40"/>
                <w:lang w:val="fr-FR"/>
              </w:rPr>
              <w:t>Accompagnement Enjeux et nouveaux horizons</w:t>
            </w:r>
            <w:r w:rsidRPr="00261BA2">
              <w:rPr>
                <w:bCs/>
                <w:color w:val="ED6E19"/>
                <w:sz w:val="40"/>
                <w:szCs w:val="40"/>
                <w:lang w:val="fr-FR"/>
              </w:rPr>
              <w:br/>
              <w:t>Vendredi 26 Juin 2015 à Avignon</w:t>
            </w:r>
          </w:p>
        </w:tc>
      </w:tr>
      <w:tr w:rsidR="00B97CE9" w:rsidRPr="006256C9" w:rsidTr="006256C9">
        <w:tc>
          <w:tcPr>
            <w:tcW w:w="1855" w:type="dxa"/>
            <w:shd w:val="clear" w:color="auto" w:fill="auto"/>
          </w:tcPr>
          <w:p w:rsidR="00B97CE9" w:rsidRPr="00261BA2" w:rsidRDefault="00B97CE9" w:rsidP="00FA1A42">
            <w:pPr>
              <w:spacing w:before="240"/>
              <w:rPr>
                <w:b/>
                <w:color w:val="ED6E19"/>
                <w:sz w:val="22"/>
                <w:szCs w:val="20"/>
                <w:lang w:val="fr-FR"/>
              </w:rPr>
            </w:pPr>
          </w:p>
          <w:p w:rsidR="00B97CE9" w:rsidRPr="00261BA2" w:rsidRDefault="00B97CE9" w:rsidP="00FA1A42">
            <w:pPr>
              <w:spacing w:before="240"/>
              <w:rPr>
                <w:b/>
                <w:color w:val="ED6E19"/>
                <w:sz w:val="22"/>
                <w:szCs w:val="20"/>
                <w:lang w:val="fr-FR"/>
              </w:rPr>
            </w:pPr>
            <w:r w:rsidRPr="00261BA2">
              <w:rPr>
                <w:b/>
                <w:color w:val="ED6E19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183" w:type="dxa"/>
            <w:shd w:val="clear" w:color="auto" w:fill="auto"/>
          </w:tcPr>
          <w:p w:rsidR="00B97CE9" w:rsidRPr="005177A0" w:rsidRDefault="00B97CE9" w:rsidP="00071DD3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1E23FB72FFDF493B9A9F809376A1B101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5177A0" w:rsidRDefault="00B97CE9" w:rsidP="00071DD3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EE994261F8684533AA0CF3B788C5FD05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5177A0" w:rsidRDefault="00B97CE9" w:rsidP="00071DD3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71D7C23215A849F6B95B73AC9392A50B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071DD3" w:rsidRDefault="00B97CE9" w:rsidP="00071DD3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60B272E0414C47E784E81188DF147BD0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B97CE9" w:rsidRPr="006256C9" w:rsidTr="006256C9">
        <w:tc>
          <w:tcPr>
            <w:tcW w:w="1855" w:type="dxa"/>
            <w:shd w:val="clear" w:color="auto" w:fill="auto"/>
          </w:tcPr>
          <w:p w:rsidR="00B97CE9" w:rsidRPr="00261BA2" w:rsidRDefault="00B97CE9" w:rsidP="00FA1A42">
            <w:pPr>
              <w:spacing w:before="240"/>
              <w:rPr>
                <w:b/>
                <w:color w:val="ED6E19"/>
                <w:sz w:val="22"/>
                <w:szCs w:val="20"/>
                <w:lang w:val="fr-FR"/>
              </w:rPr>
            </w:pPr>
            <w:r w:rsidRPr="00261BA2">
              <w:rPr>
                <w:b/>
                <w:color w:val="ED6E19"/>
                <w:sz w:val="22"/>
                <w:szCs w:val="20"/>
                <w:lang w:val="fr-FR"/>
              </w:rPr>
              <w:t>Les participants</w:t>
            </w:r>
          </w:p>
        </w:tc>
        <w:tc>
          <w:tcPr>
            <w:tcW w:w="9183" w:type="dxa"/>
            <w:shd w:val="clear" w:color="auto" w:fill="auto"/>
          </w:tcPr>
          <w:p w:rsidR="00B97CE9" w:rsidRPr="00071DD3" w:rsidRDefault="00B97CE9" w:rsidP="007A3CC9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EA32DA388E348988A746521F4963E21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, 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EA32DA388E348988A746521F4963E21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6256C9" w:rsidRDefault="00B97CE9" w:rsidP="006256C9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-1842609485"/>
                <w:placeholder>
                  <w:docPart w:val="D8A8EA7F23C44B338090BACBEB47BE54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,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786193535"/>
                <w:placeholder>
                  <w:docPart w:val="D8A8EA7F23C44B338090BACBEB47BE54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6256C9" w:rsidRDefault="00B97CE9" w:rsidP="006256C9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-1013445539"/>
                <w:placeholder>
                  <w:docPart w:val="E70A4983B9914895BB1E8A16C35AE9D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,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1789960797"/>
                <w:placeholder>
                  <w:docPart w:val="E70A4983B9914895BB1E8A16C35AE9D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B97CE9" w:rsidRPr="00071DD3" w:rsidRDefault="00B97CE9" w:rsidP="006256C9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1086646212"/>
                <w:placeholder>
                  <w:docPart w:val="7E2D459941BD49829BBC8793EFD92625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,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1013993319"/>
                <w:placeholder>
                  <w:docPart w:val="7E2D459941BD49829BBC8793EFD92625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B97CE9" w:rsidRPr="006256C9" w:rsidTr="006256C9">
        <w:tc>
          <w:tcPr>
            <w:tcW w:w="1855" w:type="dxa"/>
            <w:shd w:val="clear" w:color="auto" w:fill="auto"/>
          </w:tcPr>
          <w:p w:rsidR="00071DD3" w:rsidRPr="00261BA2" w:rsidRDefault="001D4F65" w:rsidP="00071DD3">
            <w:pPr>
              <w:spacing w:before="240"/>
              <w:rPr>
                <w:b/>
                <w:color w:val="ED6E19"/>
                <w:sz w:val="22"/>
                <w:szCs w:val="20"/>
                <w:lang w:val="fr-FR"/>
              </w:rPr>
            </w:pPr>
            <w:r w:rsidRPr="00261BA2">
              <w:rPr>
                <w:b/>
                <w:color w:val="ED6E19"/>
                <w:sz w:val="22"/>
                <w:szCs w:val="20"/>
                <w:lang w:val="fr-FR"/>
              </w:rPr>
              <w:t>L</w:t>
            </w:r>
            <w:r w:rsidR="00071DD3" w:rsidRPr="00261BA2">
              <w:rPr>
                <w:b/>
                <w:color w:val="ED6E19"/>
                <w:sz w:val="22"/>
                <w:szCs w:val="20"/>
                <w:lang w:val="fr-FR"/>
              </w:rPr>
              <w:t>es frais de participation</w:t>
            </w:r>
          </w:p>
          <w:p w:rsidR="00B97CE9" w:rsidRPr="00261BA2" w:rsidRDefault="00B97CE9" w:rsidP="00071DD3">
            <w:pPr>
              <w:spacing w:before="240"/>
              <w:rPr>
                <w:b/>
                <w:color w:val="ED6E19"/>
                <w:sz w:val="22"/>
                <w:szCs w:val="20"/>
                <w:lang w:val="fr-FR"/>
              </w:rPr>
            </w:pPr>
          </w:p>
        </w:tc>
        <w:tc>
          <w:tcPr>
            <w:tcW w:w="9183" w:type="dxa"/>
            <w:shd w:val="clear" w:color="auto" w:fill="auto"/>
          </w:tcPr>
          <w:p w:rsidR="00071DD3" w:rsidRDefault="00071DD3" w:rsidP="007A3CC9">
            <w:pPr>
              <w:spacing w:before="240" w:after="0"/>
              <w:jc w:val="both"/>
              <w:rPr>
                <w:b/>
                <w:sz w:val="20"/>
                <w:szCs w:val="20"/>
                <w:lang w:val="fr-FR"/>
              </w:rPr>
            </w:pPr>
            <w:r w:rsidRPr="000C0603">
              <w:rPr>
                <w:b/>
                <w:sz w:val="20"/>
                <w:szCs w:val="20"/>
                <w:lang w:val="fr-FR"/>
              </w:rPr>
              <w:t>Adhérent à l’association EUROPLIE en 201</w:t>
            </w:r>
            <w:r w:rsidR="00261BA2">
              <w:rPr>
                <w:b/>
                <w:sz w:val="20"/>
                <w:szCs w:val="20"/>
                <w:lang w:val="fr-FR"/>
              </w:rPr>
              <w:t>5</w:t>
            </w:r>
            <w:r w:rsidRPr="000C0603">
              <w:rPr>
                <w:b/>
                <w:sz w:val="20"/>
                <w:szCs w:val="20"/>
                <w:lang w:val="fr-FR"/>
              </w:rPr>
              <w:t xml:space="preserve"> : 100€/participant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6256C9" w:rsidRDefault="00071DD3" w:rsidP="006256C9">
            <w:pPr>
              <w:spacing w:after="0"/>
              <w:jc w:val="both"/>
              <w:rPr>
                <w:b/>
                <w:sz w:val="20"/>
                <w:szCs w:val="20"/>
                <w:lang w:val="fr-FR"/>
              </w:rPr>
            </w:pPr>
            <w:r w:rsidRPr="000C0603">
              <w:rPr>
                <w:b/>
                <w:sz w:val="20"/>
                <w:szCs w:val="20"/>
                <w:lang w:val="fr-FR"/>
              </w:rPr>
              <w:t>Non-adhérent à l’association EUROPLIE : 150€/participant</w:t>
            </w:r>
          </w:p>
          <w:p w:rsidR="006256C9" w:rsidRDefault="006256C9" w:rsidP="006256C9">
            <w:pPr>
              <w:spacing w:after="0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  <w:p w:rsidR="00071DD3" w:rsidRPr="006F38D1" w:rsidRDefault="00071DD3" w:rsidP="006256C9">
            <w:pPr>
              <w:spacing w:after="0"/>
              <w:jc w:val="both"/>
              <w:rPr>
                <w:color w:val="808080"/>
                <w:sz w:val="20"/>
                <w:szCs w:val="20"/>
                <w:lang w:val="fr-FR"/>
              </w:rPr>
            </w:pPr>
            <w:r w:rsidRPr="006F38D1">
              <w:rPr>
                <w:i/>
                <w:sz w:val="20"/>
                <w:szCs w:val="20"/>
                <w:lang w:val="fr-FR"/>
              </w:rPr>
              <w:t>Ces frais de participation incluent les déjeuners pris sur place. Ces frais de participation n’incluent pas l’hébergement</w:t>
            </w:r>
            <w:r w:rsidRPr="006F38D1">
              <w:rPr>
                <w:sz w:val="20"/>
                <w:szCs w:val="20"/>
                <w:lang w:val="fr-FR"/>
              </w:rPr>
              <w:t>.</w:t>
            </w:r>
            <w:r w:rsidR="00261BA2" w:rsidRPr="006F38D1">
              <w:rPr>
                <w:sz w:val="20"/>
                <w:szCs w:val="20"/>
                <w:lang w:val="fr-FR"/>
              </w:rPr>
              <w:t xml:space="preserve"> Pour la réservation de votre hébergement, vous pouvez vous rapprocher du Centre de Ressources qui vous transmettre des adresses.</w:t>
            </w:r>
            <w:bookmarkStart w:id="0" w:name="_GoBack"/>
            <w:bookmarkEnd w:id="0"/>
          </w:p>
          <w:p w:rsidR="00B97CE9" w:rsidRPr="00071DD3" w:rsidRDefault="00071DD3" w:rsidP="00A061E1">
            <w:pPr>
              <w:spacing w:before="240"/>
              <w:jc w:val="both"/>
              <w:rPr>
                <w:i/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Toute demande d’annulation ne pourra être acceptée que si elle nous parvient avant le </w:t>
            </w:r>
            <w:r w:rsidR="00A061E1">
              <w:rPr>
                <w:i/>
                <w:color w:val="808080"/>
                <w:sz w:val="20"/>
                <w:szCs w:val="20"/>
                <w:lang w:val="fr-FR"/>
              </w:rPr>
              <w:t>1</w:t>
            </w:r>
            <w:r w:rsidR="00A061E1" w:rsidRPr="00A061E1">
              <w:rPr>
                <w:i/>
                <w:color w:val="808080"/>
                <w:sz w:val="20"/>
                <w:szCs w:val="20"/>
                <w:vertAlign w:val="superscript"/>
                <w:lang w:val="fr-FR"/>
              </w:rPr>
              <w:t>er</w:t>
            </w:r>
            <w:r w:rsidR="00A061E1">
              <w:rPr>
                <w:i/>
                <w:color w:val="808080"/>
                <w:sz w:val="20"/>
                <w:szCs w:val="20"/>
                <w:lang w:val="fr-FR"/>
              </w:rPr>
              <w:t xml:space="preserve"> décembre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2014. 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</w:tc>
      </w:tr>
      <w:tr w:rsidR="00B97CE9" w:rsidTr="006256C9">
        <w:tc>
          <w:tcPr>
            <w:tcW w:w="1855" w:type="dxa"/>
            <w:shd w:val="clear" w:color="auto" w:fill="auto"/>
          </w:tcPr>
          <w:p w:rsidR="00071DD3" w:rsidRPr="00261BA2" w:rsidRDefault="00071DD3" w:rsidP="00071DD3">
            <w:pPr>
              <w:spacing w:before="240"/>
              <w:rPr>
                <w:b/>
                <w:color w:val="ED6E19"/>
                <w:sz w:val="22"/>
                <w:szCs w:val="20"/>
                <w:lang w:val="fr-FR"/>
              </w:rPr>
            </w:pPr>
            <w:r w:rsidRPr="00261BA2">
              <w:rPr>
                <w:b/>
                <w:color w:val="ED6E19"/>
                <w:sz w:val="22"/>
                <w:szCs w:val="20"/>
                <w:lang w:val="fr-FR"/>
              </w:rPr>
              <w:t>Règlement :</w:t>
            </w:r>
          </w:p>
          <w:p w:rsidR="00B97CE9" w:rsidRPr="00261BA2" w:rsidRDefault="00B97CE9" w:rsidP="00FA1A42">
            <w:pPr>
              <w:spacing w:before="240"/>
              <w:rPr>
                <w:b/>
                <w:color w:val="ED6E19"/>
                <w:sz w:val="22"/>
                <w:szCs w:val="20"/>
                <w:lang w:val="fr-FR"/>
              </w:rPr>
            </w:pPr>
          </w:p>
        </w:tc>
        <w:tc>
          <w:tcPr>
            <w:tcW w:w="9183" w:type="dxa"/>
            <w:shd w:val="clear" w:color="auto" w:fill="auto"/>
          </w:tcPr>
          <w:p w:rsidR="00071DD3" w:rsidRDefault="00071DD3" w:rsidP="00071DD3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d’engagement.</w:t>
            </w:r>
          </w:p>
          <w:p w:rsidR="00071DD3" w:rsidRPr="000C060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071DD3" w:rsidRPr="000C0603" w:rsidRDefault="00FC539D" w:rsidP="00071DD3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D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71DD3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071DD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45"/>
              <w:gridCol w:w="1744"/>
              <w:gridCol w:w="1813"/>
              <w:gridCol w:w="1701"/>
            </w:tblGrid>
            <w:tr w:rsidR="00071DD3" w:rsidRPr="000C0603" w:rsidTr="00071DD3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071DD3" w:rsidRPr="000C0603" w:rsidTr="00071DD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071DD3" w:rsidRPr="00BD50F0" w:rsidTr="00071DD3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071DD3">
                  <w:pPr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B97CE9" w:rsidRDefault="000F40A6" w:rsidP="000F40A6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B97CE9" w:rsidTr="006256C9">
        <w:tc>
          <w:tcPr>
            <w:tcW w:w="1855" w:type="dxa"/>
            <w:shd w:val="clear" w:color="auto" w:fill="auto"/>
          </w:tcPr>
          <w:p w:rsidR="00B97CE9" w:rsidRPr="00261BA2" w:rsidRDefault="00071DD3" w:rsidP="00FA1A42">
            <w:pPr>
              <w:spacing w:before="240"/>
              <w:rPr>
                <w:b/>
                <w:color w:val="ED6E19"/>
                <w:sz w:val="22"/>
                <w:szCs w:val="20"/>
                <w:lang w:val="fr-FR"/>
              </w:rPr>
            </w:pPr>
            <w:r w:rsidRPr="00261BA2">
              <w:rPr>
                <w:b/>
                <w:color w:val="ED6E19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183" w:type="dxa"/>
            <w:shd w:val="clear" w:color="auto" w:fill="auto"/>
          </w:tcPr>
          <w:p w:rsidR="00071DD3" w:rsidRDefault="00071DD3" w:rsidP="00071DD3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 xml:space="preserve">A retourner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au plus tard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 xml:space="preserve">le </w:t>
            </w:r>
            <w:r w:rsidR="00261BA2">
              <w:rPr>
                <w:color w:val="auto"/>
                <w:sz w:val="20"/>
                <w:szCs w:val="20"/>
                <w:lang w:val="fr-FR"/>
              </w:rPr>
              <w:t>vendredi 19 juin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 xml:space="preserve">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071DD3" w:rsidRPr="000C0603" w:rsidRDefault="00071DD3" w:rsidP="00071DD3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0F40A6" w:rsidRDefault="00FC539D" w:rsidP="000F40A6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7" w:history="1">
              <w:r w:rsidR="000F40A6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B97CE9" w:rsidRPr="00071DD3" w:rsidRDefault="000F40A6" w:rsidP="00071DD3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="00071DD3"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071DD3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9D" w:rsidRDefault="00FC539D">
      <w:pPr>
        <w:spacing w:after="0"/>
      </w:pPr>
      <w:r>
        <w:separator/>
      </w:r>
    </w:p>
  </w:endnote>
  <w:endnote w:type="continuationSeparator" w:id="0">
    <w:p w:rsidR="00FC539D" w:rsidRDefault="00FC5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9D" w:rsidRDefault="00FC539D">
      <w:pPr>
        <w:spacing w:after="0"/>
      </w:pPr>
      <w:r>
        <w:separator/>
      </w:r>
    </w:p>
  </w:footnote>
  <w:footnote w:type="continuationSeparator" w:id="0">
    <w:p w:rsidR="00FC539D" w:rsidRDefault="00FC53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2"/>
    <w:rsid w:val="00024A76"/>
    <w:rsid w:val="00044F3B"/>
    <w:rsid w:val="000640B7"/>
    <w:rsid w:val="00071DD3"/>
    <w:rsid w:val="000C0603"/>
    <w:rsid w:val="000F40A6"/>
    <w:rsid w:val="0011708D"/>
    <w:rsid w:val="001812CE"/>
    <w:rsid w:val="00181E37"/>
    <w:rsid w:val="001A6B62"/>
    <w:rsid w:val="001C0AAB"/>
    <w:rsid w:val="001D4F65"/>
    <w:rsid w:val="001F5848"/>
    <w:rsid w:val="002465A8"/>
    <w:rsid w:val="00261BA2"/>
    <w:rsid w:val="00264A40"/>
    <w:rsid w:val="00296937"/>
    <w:rsid w:val="002A59BB"/>
    <w:rsid w:val="002D03E0"/>
    <w:rsid w:val="002E7EE1"/>
    <w:rsid w:val="002F786D"/>
    <w:rsid w:val="00350031"/>
    <w:rsid w:val="003D2D36"/>
    <w:rsid w:val="004B7648"/>
    <w:rsid w:val="004F45E4"/>
    <w:rsid w:val="005177A0"/>
    <w:rsid w:val="005269DC"/>
    <w:rsid w:val="005A4ABB"/>
    <w:rsid w:val="005B536B"/>
    <w:rsid w:val="006256C9"/>
    <w:rsid w:val="006A2C1F"/>
    <w:rsid w:val="006D672B"/>
    <w:rsid w:val="006F38D1"/>
    <w:rsid w:val="007A3CC9"/>
    <w:rsid w:val="00924412"/>
    <w:rsid w:val="009705B7"/>
    <w:rsid w:val="00A061E1"/>
    <w:rsid w:val="00B20BC3"/>
    <w:rsid w:val="00B3483E"/>
    <w:rsid w:val="00B97CE9"/>
    <w:rsid w:val="00BB18F6"/>
    <w:rsid w:val="00BD50F0"/>
    <w:rsid w:val="00BE4CB3"/>
    <w:rsid w:val="00C77F51"/>
    <w:rsid w:val="00CB08F2"/>
    <w:rsid w:val="00D32988"/>
    <w:rsid w:val="00F67F1E"/>
    <w:rsid w:val="00FA1A42"/>
    <w:rsid w:val="00FC368E"/>
    <w:rsid w:val="00F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8287E-C659-44A4-998B-ED1A4E9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uroplie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23FB72FFDF493B9A9F809376A1B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423C1-6C9E-4C24-A619-55FFF485A95F}"/>
      </w:docPartPr>
      <w:docPartBody>
        <w:p w:rsidR="00E51A80" w:rsidRDefault="00573488" w:rsidP="00573488">
          <w:pPr>
            <w:pStyle w:val="1E23FB72FFDF493B9A9F809376A1B101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EE994261F8684533AA0CF3B788C5F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1A165-F657-4307-8F64-A25401833656}"/>
      </w:docPartPr>
      <w:docPartBody>
        <w:p w:rsidR="00E51A80" w:rsidRDefault="00573488" w:rsidP="00573488">
          <w:pPr>
            <w:pStyle w:val="EE994261F8684533AA0CF3B788C5FD05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1D7C23215A849F6B95B73AC9392A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3CF33-8F56-4FBC-BE50-96D8E7005865}"/>
      </w:docPartPr>
      <w:docPartBody>
        <w:p w:rsidR="00E51A80" w:rsidRDefault="00573488" w:rsidP="00573488">
          <w:pPr>
            <w:pStyle w:val="71D7C23215A849F6B95B73AC9392A50B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60B272E0414C47E784E81188DF147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1941-FBAD-4D13-BEE6-32F590D1BFBD}"/>
      </w:docPartPr>
      <w:docPartBody>
        <w:p w:rsidR="00E51A80" w:rsidRDefault="00573488" w:rsidP="00573488">
          <w:pPr>
            <w:pStyle w:val="60B272E0414C47E784E81188DF147BD0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1EA32DA388E348988A746521F4963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A43A8-E9C4-4924-BDEE-BDD6FA6212A0}"/>
      </w:docPartPr>
      <w:docPartBody>
        <w:p w:rsidR="00E51A80" w:rsidRDefault="00573488" w:rsidP="00573488">
          <w:pPr>
            <w:pStyle w:val="1EA32DA388E348988A746521F4963E21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D8A8EA7F23C44B338090BACBEB47B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467CC-9B7F-4472-B7DF-10E6F29E398E}"/>
      </w:docPartPr>
      <w:docPartBody>
        <w:p w:rsidR="00E51A80" w:rsidRDefault="00573488" w:rsidP="00573488">
          <w:pPr>
            <w:pStyle w:val="D8A8EA7F23C44B338090BACBEB47BE54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E70A4983B9914895BB1E8A16C35AE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65C97-0F3A-4588-A71A-56DAE5B1BF7C}"/>
      </w:docPartPr>
      <w:docPartBody>
        <w:p w:rsidR="00E51A80" w:rsidRDefault="00573488" w:rsidP="00573488">
          <w:pPr>
            <w:pStyle w:val="E70A4983B9914895BB1E8A16C35AE9D8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E2D459941BD49829BBC8793EFD92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15D98-14A8-4378-ABFB-8A593ADD3C28}"/>
      </w:docPartPr>
      <w:docPartBody>
        <w:p w:rsidR="00E51A80" w:rsidRDefault="00573488" w:rsidP="00573488">
          <w:pPr>
            <w:pStyle w:val="7E2D459941BD49829BBC8793EFD92625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1D2B3A"/>
    <w:rsid w:val="00383280"/>
    <w:rsid w:val="004F10B7"/>
    <w:rsid w:val="00573488"/>
    <w:rsid w:val="005F7407"/>
    <w:rsid w:val="00601747"/>
    <w:rsid w:val="00C612C5"/>
    <w:rsid w:val="00CB1B36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488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Centre de ressources Europlie</cp:lastModifiedBy>
  <cp:revision>4</cp:revision>
  <cp:lastPrinted>2014-05-26T10:22:00Z</cp:lastPrinted>
  <dcterms:created xsi:type="dcterms:W3CDTF">2015-05-06T15:19:00Z</dcterms:created>
  <dcterms:modified xsi:type="dcterms:W3CDTF">2015-05-07T10:10:00Z</dcterms:modified>
</cp:coreProperties>
</file>